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7933A1F" w14:textId="3B63099E" w:rsidR="000D0B89" w:rsidRPr="006E69A6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175A6C">
        <w:rPr>
          <w:rFonts w:ascii="Arial" w:eastAsia="Arial" w:hAnsi="Arial" w:cs="Arial"/>
          <w:kern w:val="1"/>
          <w:sz w:val="18"/>
          <w:szCs w:val="18"/>
          <w:lang w:eastAsia="pt-BR"/>
        </w:rPr>
        <w:t>23899</w:t>
      </w:r>
    </w:p>
    <w:p w14:paraId="6629B5D0" w14:textId="3449DA8C" w:rsidR="000D0B89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175A6C">
        <w:rPr>
          <w:rFonts w:ascii="Arial" w:eastAsia="Arial" w:hAnsi="Arial" w:cs="Arial"/>
          <w:kern w:val="1"/>
          <w:sz w:val="18"/>
          <w:szCs w:val="18"/>
          <w:lang w:eastAsia="pt-BR"/>
        </w:rPr>
        <w:t>ELEMENTO FILTRANTE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5D81" w14:textId="77777777" w:rsidR="00862AD5" w:rsidRDefault="00862AD5" w:rsidP="003761BC">
      <w:pPr>
        <w:spacing w:after="0" w:line="240" w:lineRule="auto"/>
      </w:pPr>
      <w:r>
        <w:separator/>
      </w:r>
    </w:p>
  </w:endnote>
  <w:endnote w:type="continuationSeparator" w:id="0">
    <w:p w14:paraId="7836B6BE" w14:textId="77777777" w:rsidR="00862AD5" w:rsidRDefault="00862AD5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170B35FA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175A6C">
          <w:rPr>
            <w:rFonts w:ascii="Times New Roman" w:hAnsi="Times New Roman" w:cs="Times New Roman"/>
            <w:i/>
            <w:iCs/>
            <w:sz w:val="18"/>
            <w:szCs w:val="18"/>
          </w:rPr>
          <w:t>23899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7604F" w14:textId="77777777" w:rsidR="00862AD5" w:rsidRDefault="00862AD5" w:rsidP="003761BC">
      <w:pPr>
        <w:spacing w:after="0" w:line="240" w:lineRule="auto"/>
      </w:pPr>
      <w:r>
        <w:separator/>
      </w:r>
    </w:p>
  </w:footnote>
  <w:footnote w:type="continuationSeparator" w:id="0">
    <w:p w14:paraId="269B661B" w14:textId="77777777" w:rsidR="00862AD5" w:rsidRDefault="00862AD5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5A6C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415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1958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AD5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2026-07-15T14:27:00Z</dcterms:created>
  <dcterms:modified xsi:type="dcterms:W3CDTF">2026-07-15T14:27:00Z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